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9880" w14:textId="77777777" w:rsidR="00CC6F4D" w:rsidRDefault="00CC6F4D" w:rsidP="0019310E">
      <w:pPr>
        <w:jc w:val="center"/>
      </w:pPr>
      <w:r>
        <w:rPr>
          <w:noProof/>
        </w:rPr>
        <w:drawing>
          <wp:inline distT="0" distB="0" distL="0" distR="0" wp14:anchorId="61DF528C" wp14:editId="4B6D147B">
            <wp:extent cx="5940425" cy="877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5FDC" w14:textId="77777777" w:rsidR="00CC6F4D" w:rsidRDefault="00CC6F4D" w:rsidP="0019310E">
      <w:pPr>
        <w:jc w:val="center"/>
      </w:pPr>
    </w:p>
    <w:p w14:paraId="29256600" w14:textId="1BC162CF" w:rsidR="0019310E" w:rsidRDefault="0019310E" w:rsidP="001931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76F">
        <w:rPr>
          <w:b/>
          <w:bCs/>
          <w:color w:val="000000"/>
          <w:sz w:val="28"/>
          <w:szCs w:val="28"/>
        </w:rPr>
        <w:lastRenderedPageBreak/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1AC6CD52" w14:textId="77777777" w:rsidR="006369A7" w:rsidRDefault="0019310E" w:rsidP="0084452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на основании Федерального закона от 29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декабря 2012 г. № 273-ФЗ "Об образовании в Российской Федерации" (далее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– Закон № 273-ФЗ), в соответствии с приказом Министерства просвещения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9 ноября 2018 г. № 196 "Об утверждении Порядка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 и осуществления образовательной деятельности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программам" и Уставом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дополнительного образования</w:t>
      </w:r>
      <w:r w:rsidRPr="00F2576F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«Кызыл-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искусств»</w:t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 xml:space="preserve"> ( далее –ДШИ) и является локальным нормативным актом школы,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устанавливающим основания и определяющим процедуры перевода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отчисления обучающихся по дополнительным предпрофессиональным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общеразвивающим общеобразовательным программам.</w:t>
      </w:r>
    </w:p>
    <w:p w14:paraId="57BF798F" w14:textId="77777777" w:rsidR="0019310E" w:rsidRPr="006369A7" w:rsidRDefault="0019310E" w:rsidP="0084452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регулирует:</w:t>
      </w:r>
    </w:p>
    <w:p w14:paraId="67A75AA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1.2.1. Внутренний перевод обучающихся в составе школы (не связанный со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сменой обучающимся школы).</w:t>
      </w:r>
    </w:p>
    <w:p w14:paraId="1A4ECF75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1.2.2. Перевод учащихся между образовательными организациями.</w:t>
      </w:r>
    </w:p>
    <w:p w14:paraId="5C7973D9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1.2.3. Отчисление учащихся из школы.</w:t>
      </w:r>
    </w:p>
    <w:p w14:paraId="3A5E3C73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1.3. Заявления о переводе в письменной форме и иные необходимые для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оформления перевода документы в ДШИ предоставляются родителями или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иными законными представителями учащихся. Обучающиеся в возрасте от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14 до 18 лет имеют право самостоятельно предоставлять заявления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документы с письменного согласия родителей или иных законных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представителей.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1.5. В случаях, предусмотренных настоящим Порядком, перевод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отчисление обучающихся осуществляются на основании решения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(заключения) экзаменационной (аттестационной) комиссии, состав которой</w:t>
      </w: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формируется и утверждается ДШИ самостоятельно, и (или) по решению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 школы. Перевод учащихся оформляется приказом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или иным распорядительным документом руководителя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1.6. Обучающиеся и их законные представители имеют право на получение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об основаниях, послуживших причиной перевода или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отчисления учащегося, в письменной форме в виде письма и (или) выписки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из соответствующих документов, для чего должны обратиться с заявлением к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руководителю школы.</w:t>
      </w:r>
    </w:p>
    <w:p w14:paraId="4C41E1D7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1.7. ДШИ доводит до обучающихся и их законных представителей сведения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 переведенных и (или) отчисленных обучающихся посредством размещения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документов на информационных стендах и их публикации на официальном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сайте школы.</w:t>
      </w:r>
    </w:p>
    <w:p w14:paraId="1681DBA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 Варианты внутреннего перевода обучающихся в составе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 (не связанного со сменой учащимся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организации)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2.1. Внутренний перевод обучающихся в ДШИ может осуществляться как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инициативе обучающихся или их законных представителей, так и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решению образовательной организации, в случаях, установленных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настоящим Порядком.</w:t>
      </w:r>
    </w:p>
    <w:p w14:paraId="0ED5959B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2.2. В процессе освоения образовательной программы обучающиеся могут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быть переведены:</w:t>
      </w:r>
    </w:p>
    <w:p w14:paraId="32D9044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2.2.1. Между классами, объединениями, группами от одного преподавателя к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другому в рамках одной образовательной программы (раздел 3 настоящего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Порядка).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2.2.2. В следующий (старший) класс по итогам учебного года (раздел 4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настоящего Порядка).</w:t>
      </w:r>
    </w:p>
    <w:p w14:paraId="4A8698C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2.2.3. На другую образовательную программу (раздел 5 настоящего Порядка).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2.2.4. С отделения платных услуг на бесплатный (бюджетный) вид обучения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 с бесплатного (бюджетного) вида обучения на отделение платных услуг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течение или по итогам учебного года (раздел 6 настоящего Порядка).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2.3. Перевод обучающихся на обучение за счет бюджетных средств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только при наличии свободных бюджетных мест в ДШИ.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Информация о свободных бюджетных местах, образовавшихся в течение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учебного года вследствие перевода или отчисления учащихся, размещается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и публикуется на официальном сайте школы.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2.4. При переводе обучающихся в соответствии с п. 2.2.2 – 2.2.4 настоящего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Порядка ДШИ с переведенным обучающимся или его законными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представителями заключается (перезаключается на новый срок)</w:t>
      </w: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соответствующий договор об образовании. В случае если обучающийся или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законные представители в установленный ДШИ срок не исполнили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обязанности по предоставлению необходимых документов и заключению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(перезаключению на новый срок) договора об образовании, приказ или иной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распорядительный документ руководителя ДШИ о переводе в части данного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обучающегося аннулируется, образовательные отношения считаются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прекращенными с даты аннулирования приказа о переводе.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3. Перевод между классами, объединениями, группами от одного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преподавателя к другому в рамках одной образовательной программы: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3.1. Перевод между классами, объединениями, группами от одного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преподавателя к другому возможен в рамках одной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с изменением или без изменения специализации в течение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учебного года.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3.2. Перевод осуществляется на основании заявления родителей, законных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представителей. В заявлении указываются:</w:t>
      </w:r>
    </w:p>
    <w:p w14:paraId="28A0A500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ФИО и дата рождения учащегося;</w:t>
      </w:r>
    </w:p>
    <w:p w14:paraId="35E6B124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осваиваемая учащимся образовательная программа, текущий класс,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специальность и специализация обучения;</w:t>
      </w:r>
    </w:p>
    <w:p w14:paraId="6E26782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планируемая специализация (указывается при изменении специализации);</w:t>
      </w:r>
    </w:p>
    <w:p w14:paraId="54DBAA2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основание необходимости перевода учащегося.</w:t>
      </w:r>
    </w:p>
    <w:p w14:paraId="0A1CB467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3.3. Перевод осуществляется при условии наличия мест в соответствующих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классах, объединениях, группах у соответствующего преподавателя.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Варианты (возможности) перевода обучающегося определяются ДШИ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итогам рассмотрения заявления.</w:t>
      </w:r>
    </w:p>
    <w:p w14:paraId="0A419968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3.4. Решение о переводе и его условиях или об отказе от перевода доводится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 сведения обучающегося, его родителей, законных представителей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течение 3 (трех) рабочих дней с даты подачи заявления.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4. Перевод в следующий класс по итогам учебного года:</w:t>
      </w:r>
    </w:p>
    <w:p w14:paraId="11A6D0E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4.1. Обучающиеся по предпрофессиональным и общеразвивающим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программам переводятся в следующий класс для продолжения обучения при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условии успешного освоения образовательной программы и прохождения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по итогам учебного года.</w:t>
      </w:r>
    </w:p>
    <w:p w14:paraId="47A9B2AB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lastRenderedPageBreak/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4.2. При обучении по предпрофессиональной программе учащийся имеет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право на перевод для продолжения обучения в следующий (старший) класс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течение всей продолжительности (лет обучения)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 Перевод на другую образовательную программу:</w:t>
      </w:r>
    </w:p>
    <w:p w14:paraId="54382828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5.1. В рамках образовательного процесса возможен перевод обучающихся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между образовательными программами:</w:t>
      </w:r>
    </w:p>
    <w:p w14:paraId="09695ECD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5.1.1. С одной предпрофессиональной программы на другую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предпрофессиональную программу или с одной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на другую общеразвивающую программу с изменением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специальности (п. 5.3 настоящего Порядка).</w:t>
      </w:r>
    </w:p>
    <w:p w14:paraId="2A6690E7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5.1.2. С предпрофессиональной программы на общеразвивающую программу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 изменением или без изменения специальности (п. 5.4 настоящего Порядка).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5.1.3. С предпрофессиональной программы на общеразвивающую программу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 изменением или без изменения специальности (п. 5.5 настоящего Порядка).</w:t>
      </w:r>
    </w:p>
    <w:p w14:paraId="3BD1AAC3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5.1.4. С общеразвивающей программы на предпрофессиональную программу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 изменением или без изменения специальности (п. 5.6 настоящего Порядка).</w:t>
      </w:r>
    </w:p>
    <w:p w14:paraId="7590C13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5.2. В случае перевода обучающегося на другую образовательную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программу: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в течение учебного года (четверти, полугодия) обучающийся зачисляется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обучение по новой образовательной программе (классу, специальности) не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позднее 5 (пяти) рабочих дней с даты принятия решения;</w:t>
      </w:r>
    </w:p>
    <w:p w14:paraId="4D508A8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по завершению учебного года обучающийся зачисляется на обучение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новой образовательной программе (классу, специальности) с начала нового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учебного года.</w:t>
      </w:r>
    </w:p>
    <w:p w14:paraId="25DE741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5.3. Перевод обучающегося с одной предпрофессиональной программы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другую предпрофессиональную программу или с одной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на другую общеразвивающую программу с изменением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специальности осуществляется по завершению учебного года при условии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успешного прохождения промежуточной аттестации по итогам учебного года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 текущей осваиваемой программе. Перевод осуществляется на основании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заявления родителей, законных представителей на условиях, предложенных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организацией. В заявлении на перевод указываются:</w:t>
      </w:r>
    </w:p>
    <w:p w14:paraId="62179E05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ФИО и дата рождения обучающегося;</w:t>
      </w:r>
    </w:p>
    <w:p w14:paraId="3F160A98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осваиваемая учащимся образовательная программа, текущий класс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специальность обучения;</w:t>
      </w:r>
    </w:p>
    <w:p w14:paraId="4BA14ED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результаты прохождения промежуточной аттестации по осваиваемой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программе;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планируемая к освоению образовательная программа и специальность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обучения. Перевод обучающегося осуществляется на основании решения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(заключения) экзаменационной (аттестационной) комиссии, оценивающей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соответствие знаний, умений и навыков обучающегося требованиям,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предъявляемым к обучению по соответствующей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 и выбранной специальности. Экзаменационные требования к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испытуемому, дата, время и иные условия проведения испытания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определяются ДШИ самостоятельно. Решение экзаменационной</w:t>
      </w: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(аттестационной) комиссии доводится до сведения учащегося и его законных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представителей в течение 5 (пяти) рабочих дней с даты проведения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экзаменационного испытания.</w:t>
      </w:r>
    </w:p>
    <w:p w14:paraId="0659B3D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5.4. Перевод обучающихся с предпрофессиональной программы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общеразвивающую программу с изменением или без изменения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специальности осуществляется по завершению учебного года в зависимости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 результатов промежуточной аттестации по итогам учебного года. Перевод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по инициативе (решению) ДШИ. В зависимости от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результатов промежуточной аттестации по итогам учебного года, в случае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недобора обучающимся минимально допустимого количества баллов,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необходимого для продолжения обучения по предпрофессиональной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программе, установленного утвержденным ДШИ порядком проведения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аттестации, по решению ДШИ обучающийся переводится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(зачисляется) на обучение по общеразвивающей программе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соответствующей специальности:</w:t>
      </w:r>
    </w:p>
    <w:p w14:paraId="3A54377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5.4.1. Перевод учащихся с предпрофессиональных программ со сроком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обучения 5(6) лет производится с 1 по 4 классы включительно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между следующими классами:</w:t>
      </w:r>
    </w:p>
    <w:p w14:paraId="4BE172BA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lastRenderedPageBreak/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1 класса предпрофессиональной программы во 2 класс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общеразвивающей программы;</w:t>
      </w:r>
    </w:p>
    <w:p w14:paraId="22FB2BE1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2 класса предпрофессиональной программы в 3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первого (стартового) образовательного уровня;</w:t>
      </w:r>
    </w:p>
    <w:p w14:paraId="18CF1635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3 класса предпрофессиональной программы в 4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второго (базового) образовательного уровня;</w:t>
      </w:r>
    </w:p>
    <w:p w14:paraId="5B939CF5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4 класса предпрофессиональной программы в 5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третьего (продвинутого) образовательного уровня.</w:t>
      </w:r>
    </w:p>
    <w:p w14:paraId="48F95B90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Перевод с предпрофессиональных программ со сроком обучения 5(6) лет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общеразвивающую программу в 5 и 6 классах не предусмотрен.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5.4.2. Перевод обучающихся с предпрофессиональных программ со сроком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обучения 8(9) лет производится с 1 по 6 классы включительно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между следующими классами:</w:t>
      </w:r>
    </w:p>
    <w:p w14:paraId="213A871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1 класса предпрофессиональной программы во 2 класс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общеразвивающей программы первого (стартового) образовательного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уровня;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2 класса предпрофессиональной программы в 3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первого (стартового) образовательного уровня;</w:t>
      </w:r>
    </w:p>
    <w:p w14:paraId="5D5E61A3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3 класса предпрофессиональной программы в 4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второго (базового) образовательного уровня;</w:t>
      </w:r>
    </w:p>
    <w:p w14:paraId="08D49EF5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4 класса предпрофессиональной программы в 5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второго (базового) образовательного уровня;</w:t>
      </w:r>
    </w:p>
    <w:p w14:paraId="5FE2D054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5 класса предпрофессиональной программы в 6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третьего (продвинутого) образовательного уровня;</w:t>
      </w:r>
    </w:p>
    <w:p w14:paraId="1B5F109E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из 6 класса предпрофессиональной программы в 7 класс общеразвивающей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 третьего (продвинутого) образовательного уровня.</w:t>
      </w:r>
    </w:p>
    <w:p w14:paraId="290D38AB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lastRenderedPageBreak/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Перевод с предпрофессиональных программ со сроком обучения 8(9) лет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общеразвивающую программу в 7, 8 и 9 классах не предусмотрен.</w:t>
      </w:r>
    </w:p>
    <w:p w14:paraId="7B43C598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5.5. Перевод обучающихся с предпрофессиональной программы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общеразвивающую программу любого образовательного уровня 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изменением или без изменения специальности осуществляется в течение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учебного года в период, определенный настоящим Порядком.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Перевод осуществляется на основании заявления учащегося или 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законных представителей по решению школы. В заявлении на перевод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указываются: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ФИО и дата рождения учащегося;</w:t>
      </w:r>
    </w:p>
    <w:p w14:paraId="72005160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осваиваемая учащимся образовательная программа, текущий класс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специальность обучения;</w:t>
      </w:r>
    </w:p>
    <w:p w14:paraId="113EC524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планируемая к освоению образовательная программа и специальность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обучения: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5.5.1. Перевод с предпрофессиональной на общеразвивающую программу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рамках одной специальности возможен в течение учебного года при наличии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свободных бюджетных мест по соответствующей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 по итогам прохождения промежуточной аттестации во II четверти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или в IV четверти (по итогам) учебного года. Решение о переводе и 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условиях или об отказе от перевода принимается педагогическим советом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школы с учетом результатов промежуточной аттестации и доводится до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сведения учащегося и его законных представителей в течение 3 (трех)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рабочих дней с даты принятия решения.</w:t>
      </w:r>
    </w:p>
    <w:p w14:paraId="301DB3E5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5.5.2. Перевод с предпрофессиональной на общеразвивающую программу 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изменением специальности возможен по результатам прохождения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по итогам учебного года. Перевод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при условии наличия свободных бюджетных мест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обучение по соответствующей образовательной программе по итогам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экзаменационного испытания учащегося на основании решения (заключения)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экзаменационной (аттестационной) комиссии, оценивающей соответствие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знаний, умений и навыков учащегося требованиям, предъявляемым к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обучению по соответствующей образовательной программе и выбранной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специальности. Экзаменационные требования к испытуемому, дата, время и</w:t>
      </w: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иные условия проведения испытания определяются школой самостоятельно.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Решение экзаменационной (аттестационной) комиссии доводится до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учащегося и его законных представителей в течение 5 (пяти)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рабочих дней с даты проведения экзаменационного испытания.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5.6. Перевод учащихся с общеразвивающей программы любого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образовательного уровня на предпрофессиональную программу 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изменением или без изменения специальности осуществляется по итогам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учебного года при условии успешного прохождения промежуточной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аттестации по текущей осваиваемой программе. В случае появления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вакантных мест на обучение по предпрофессиональной программе перевод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может быть осуществлен в течение учебного года по решению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комиссии ДШИ. Перевод осуществляется по инициативе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(решению) школы. В случае проявления учащимся выдающихся творческих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способностей по решению педагогического совета школы учащемуся может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быть предложено пройти соответствующее экзаменационное испытание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соответствие знаний, умений и навыков учащегося требованиям,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предъявляемым к обучению по предпрофессиональной программе. Перевод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требованиями п. 5.5.2 настоящего Порядка.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 Перевод с отделения платных услуг на обучения за счет бюджетного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финансирования и с обучения за счет бюджетного финансирования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отделение платных услуг.</w:t>
      </w:r>
    </w:p>
    <w:p w14:paraId="7E8B2C68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 В течение учебного года учащиеся могут переходить с платных услуг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обучение за счет бюджетного финансирования без изменения осваиваемой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и специальности обучения:</w:t>
      </w:r>
    </w:p>
    <w:p w14:paraId="3C339847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6.1.1. Право на перевод с отделения платных услуг на обучения за счет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бюджетного финансирования имеет учащийся, обучающийся в школе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основании договора об оказании платных образовательных услуг, не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имеющий на момент подачи заявления академической задолженности,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дисциплинарных взысканий, задолженности по оплате обучения.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6.1.2. Перевод учащегося на обучения за счет бюджетного финансирования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 образовательной программе осуществляется при наличии свободных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бюджетных мест по соответствующей специальности, направлению и форме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обучения по заявлению учащегося или родителей, законных представителей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 случае проявления учащимся выдающихся творческих способностей, 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также соответствующих навыков.</w:t>
      </w:r>
    </w:p>
    <w:p w14:paraId="2265B76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6.1.3. В заявлении на перевод указываются: ФИО обучающегося;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осваиваемая обучающимся образовательная программа, текущий класс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специальность обучения; основание для перевода обучающегося на обучение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бюджетного финансирования.</w:t>
      </w:r>
    </w:p>
    <w:p w14:paraId="333AD66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lastRenderedPageBreak/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6.1.4. Решение о переводе учащегося с отделения платных услуг на обучения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 счет бюджетного финансирования принимается педагогическим советом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ДШИ и доводится до сведения учащегося и его законных представителей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течение 3 (трех) рабочих дней с даты принятия решения.</w:t>
      </w:r>
    </w:p>
    <w:p w14:paraId="7340B071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6.1.5. Обучающиеся, набравшие по результатам промежуточной аттестации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достаточное количество баллов, необходимое для продолжения обучения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за счет бюджетного финансирования, при этом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переведенные на отделение платных услуг по причине отсутствия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достаточного количества бюджетных мест в соответствии с п. 6.2 настоящего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Порядка, имеют преимущественное право перевода на обучения за счет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бюджетного финансирования в случае освобождения бюджетных мест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осваиваемой образовательной программе в течение учебного года,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следующего за учебным годом, по итогам которого проводилась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аттестация. Перевод учащихся указанной категории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осуществляется в порядке приоритета – от наивысшего балла, набранного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результатам промежуточной аттестации, к наименьшему. Решение 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переводе обучающегося принимается педагогическим советом ДШИ без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учета требований к обучающемуся, указанных в п. 6.1.2 настоящего Порядка.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6.1.6. Для обучения на отделении платных услуг с учащимся или родителями,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законными представителями заключается договор об образовании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обучение за счет средств физических (юридических) лиц.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6.2. По итогам учебного года, в случае отсутствия достаточного количества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бюджетных мест или недобора по результатам промежуточной аттестации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минимально допустимого количества баллов, необходимых для продолжения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обучения по образовательной программе за счет средств бюджетного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финансирования, получения неудовлетворительных результатов или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непрохождения промежуточной аттестации, учащийся вместо перевода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другую образовательную программу или отчисления из школы вправе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продолжить обучение по осваиваемой образовательной программе на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отделении платных услуг:</w:t>
      </w:r>
    </w:p>
    <w:p w14:paraId="13BDDCA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6.2.1. Перевод осуществляется на основании заявления учащегося или 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законных представителей, стоимость обучения определяется ДШИ</w:t>
      </w:r>
      <w:r w:rsidRPr="00F2576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заявлении на перевод указываются: ФИО учащегося; осваиваемая учащимся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программа, текущий класс и специальность обучения;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результаты прохождения промежуточной аттестации по осваиваемой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6.2.2. Решение о переводе принимается педагогическим советом ДШИ 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учетом результатов промежуточной аттестации по итогам учебного года и</w:t>
      </w: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доводится до сведения учащегося и его законных представителей в течение 3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(трех) рабочих дней с даты принятия решения.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6.2.3. Для обучения на отделении платных услуг с учащимся или 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законными представителями заключается договор об оказании платных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образовательных услуг.</w:t>
      </w:r>
    </w:p>
    <w:p w14:paraId="75C5F6C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7. Перевод обучающихся между образовательными организациями,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восстановление обучающихся, претендующих на перевод из другой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зачисляются на обучение при наличии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свободных бюджетных мест в ДШИ по запрашиваемой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 и специальности. Перевод осуществляется по заявлению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родителей, законных представителей по итогам экзаменационного испытания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обучающегося на основании решения (заключения) экзаменационной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(аттестационной) комиссии, оценивающей соответствие знаний, умений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навыков учащегося требованиям, предъявляемым к обучению по выбранной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учащимся образовательной программе и специальности. Восстановление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учащихся, ранее обучавшихся в школе возможно в случае наличия вакантных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мест по правилам перевода из другой образовательной организации.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заявлении на перевод и восстановление указываются: ФИО и дата рождения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учащегося; осваиваемая учащимся образовательная программа, текущий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класс и специальность обучения; планируемая к освоению образовательная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программа и специальность обучения. К заявлению прилагаются: справка об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обучении в ином образовательном учреждении с указанием наименования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программы, специальности обучения, количества учебных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часов и срока освоения программы в полном объеме, формы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периодичности проведения промежуточной и итоговой аттестации по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программе, результатов промежуточной аттестации по учебным предметам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программы, осуществление образовательной деятельности образовательной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организации, из которой осуществляется перевод учащегося.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Экзаменационные требования к испытуемому, дата, время и иные условия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проведения испытания определяются ДШИ самостоятельно. Решение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экзаменационной (аттестационной) комиссии доводится до сведения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обучающегося и его законных представителей в течение 5 (пяти) рабочих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дней с даты проведения экзаменационного испытания.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 Отчисление учащихся:</w:t>
      </w:r>
    </w:p>
    <w:p w14:paraId="469A59B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 Отчисление обучающихся осуществляется в связи с прекращением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 (прекращением договора):</w:t>
      </w:r>
    </w:p>
    <w:p w14:paraId="2A7168ED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8.1.1. По завершению освоения обучающимся образовательной программы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(завершению обучения).</w:t>
      </w:r>
    </w:p>
    <w:p w14:paraId="5BD30797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lastRenderedPageBreak/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 Досрочно:</w:t>
      </w:r>
    </w:p>
    <w:p w14:paraId="49D70E3C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8.1.2.1. По соглашению родителей, законных представителей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путем подписания сторонами договора об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образовании соответствующего соглашения о прекращении договора.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8.1.2.2. По обстоятельствам, не зависящим от воли обучающегося или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родителей, законных представителей, в том числе в случае ликвидации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или приостановления действия (аннулирования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лицензии) на образовательную деятельность.</w:t>
      </w:r>
    </w:p>
    <w:p w14:paraId="5A4A0097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8.1.2.3. По инициативе обучающегося или родителей, законных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представителей, в том числе в случаях:</w:t>
      </w:r>
    </w:p>
    <w:p w14:paraId="6405972A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8.1.2.3.1. Перевода обучающегося в другую образовательную организацию.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8.1.2.3.2. Отказа обучающегося или его родителей, законных представителей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 продолжения обучения:</w:t>
      </w:r>
    </w:p>
    <w:p w14:paraId="45851F31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на предложенных образовательной организацией условиях обучения,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указанных в п. 3.3, 5.3, 5.4, 5.5, 6.1 и 6.2 настоящего Порядка;</w:t>
      </w:r>
    </w:p>
    <w:p w14:paraId="1F0A7B16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по уважительным причинам, связанным с изменением места жительства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обучающегося или родителей, законных представителей, а также состоянием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здоровья обучающегося, в том числе наличием медицинских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противопоказаний для обучения;</w:t>
      </w:r>
    </w:p>
    <w:p w14:paraId="7020BE20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без наличия уважительных причин или указания причин отказа.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8.1.2.4. По инициативе образовательной организации в случаях:</w:t>
      </w:r>
    </w:p>
    <w:p w14:paraId="332AC83D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8.1.2.4.1. Применения к обучающемуся процедуры отчисления из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организации:</w:t>
      </w:r>
    </w:p>
    <w:p w14:paraId="0B50945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- как меры дисциплинарного взыскания, предусмотренной частью 4 статьи 43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Закона № 273-ФЗ, в том числе в случае нарушения устава и правил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внутреннего распорядка, а также иных локальных нормативных актов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регулирующих образовательную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деятельность;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8.2. Основанием для прекращения образовательных отношений является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распорядительный акт организации, осуществляющей образовательную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деятельность, об отчислении обучающегося из этой организации. Если 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обучающимся или родителями, законными представителями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обучающегося заключен договор об оказании платных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образовательных услуг, при досрочном прекращении образовательных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отношений такой договор расторгается на основании распорядительного акта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деятельность, об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отчислении обучающегося из этой организации. Права и обязанности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обучающегося, предусмотренные законодательством об образовании 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организации, осуществляющей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деятельность, прекращаются с даты его отчисления из</w:t>
      </w:r>
      <w:r w:rsidRPr="00F2576F"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деятельность. При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досрочном прекращении образовательных отношений организация,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осуществляющая образовательную деятельность, в трехдневный срок после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издания распорядительного акта об отчислении обучающегося выдает лицу,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отчисленному из этой организации, справку об обучении. Отказ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обучающегося или родителей, законных представителей от ознакомления с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приказом об отчислении оформляется соответствующим актом.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8.3. Не допускается отчисление обучающегося по инициативе школы во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время его болезни или отсутствия по иной уважительной причине.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8.4. Отчисление, как мера дисциплинарного взыскания может быть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применено к обучающемуся не позднее одного месяца со дня обнаружения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нарушения. От обучающегося или родителей, законных представителей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должно быть затребовано объяснение в письменной форме. Отказ от дачи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объяснений не может служить препятствием к отчислению. Обучающийся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или родители, законные представители вправе обжаловать в комиссию ДШИ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по урегулированию споров между участниками образовательных отношений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применение мер дисциплинарного взыскания к обучающемуся. Решение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такой комиссии является обязательным для всех участников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 и подлежит исполнению в сроки,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предусмотренные указанным решением.</w:t>
      </w:r>
    </w:p>
    <w:p w14:paraId="2D56BE3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8.5. При досрочном прекращении образовательных отношений ДШИ в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трехдневный срок после издания приказа об отчислении выдает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отчисленному учащемуся или его законному представителю справку об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обучении в соответствии с частью 12 статьи 60 Закона № 273-ФЗ по образцу,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утвержденному образовательной организацией.</w:t>
      </w:r>
    </w:p>
    <w:p w14:paraId="73CB44AD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8.6. Права и обязанности обучающегося, предусмотренные Законом № 273-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ФЗ и локальными нормативными актами ДШИ, прекращаются с даты его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отчисления из ДШИ. Обучающиеся, отчисленные по основаниям, указанным</w:t>
      </w:r>
      <w:r w:rsidRPr="00F2576F">
        <w:rPr>
          <w:color w:val="000000"/>
          <w:sz w:val="28"/>
          <w:szCs w:val="28"/>
        </w:rPr>
        <w:br/>
      </w:r>
      <w:r w:rsidRPr="00F2576F">
        <w:rPr>
          <w:rFonts w:ascii="Times New Roman" w:hAnsi="Times New Roman" w:cs="Times New Roman"/>
          <w:color w:val="000000"/>
          <w:sz w:val="28"/>
          <w:szCs w:val="28"/>
        </w:rPr>
        <w:t>в п. 8.1.2.4. настоящего Порядка, восстановлению на обучение не подлежат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1689B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F499D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7F516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219F2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A214B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C25EB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0782F6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7E200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5CA2D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A18AF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E1C079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1C610" w14:textId="77777777" w:rsidR="0019310E" w:rsidRDefault="0019310E" w:rsidP="00193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382111" w14:textId="77777777" w:rsidR="00EB7592" w:rsidRDefault="00EB7592"/>
    <w:sectPr w:rsidR="00EB7592" w:rsidSect="001931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0E"/>
    <w:rsid w:val="001559A6"/>
    <w:rsid w:val="0019310E"/>
    <w:rsid w:val="002A0665"/>
    <w:rsid w:val="006369A7"/>
    <w:rsid w:val="007B1840"/>
    <w:rsid w:val="00844527"/>
    <w:rsid w:val="00BC5CBF"/>
    <w:rsid w:val="00CC6F4D"/>
    <w:rsid w:val="00D3246B"/>
    <w:rsid w:val="00D3439F"/>
    <w:rsid w:val="00E61DDF"/>
    <w:rsid w:val="00E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325D"/>
  <w15:docId w15:val="{DC44B92B-206E-4B3F-9317-5D0727A0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0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1931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3652</Words>
  <Characters>20819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arzhy</dc:creator>
  <cp:keywords/>
  <dc:description/>
  <cp:lastModifiedBy>365 ProPlus</cp:lastModifiedBy>
  <cp:revision>7</cp:revision>
  <cp:lastPrinted>2024-04-26T07:02:00Z</cp:lastPrinted>
  <dcterms:created xsi:type="dcterms:W3CDTF">2024-04-03T09:25:00Z</dcterms:created>
  <dcterms:modified xsi:type="dcterms:W3CDTF">2024-06-18T07:00:00Z</dcterms:modified>
</cp:coreProperties>
</file>